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031FBD8B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D56F51">
              <w:rPr>
                <w:rFonts w:eastAsia="Times New Roman" w:cs="Calibri"/>
                <w:b/>
              </w:rPr>
              <w:t>3</w:t>
            </w:r>
            <w:r w:rsidR="00CD2BE3">
              <w:rPr>
                <w:rFonts w:eastAsia="Times New Roman" w:cs="Calibri"/>
                <w:b/>
              </w:rPr>
              <w:t>5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6D05B9D4" w:rsidR="005E0CA7" w:rsidRPr="004B5044" w:rsidRDefault="00CD2BE3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CD2BE3">
              <w:rPr>
                <w:rFonts w:cs="Calibri"/>
                <w:b/>
              </w:rPr>
              <w:t xml:space="preserve">Remont drogi rolnej "Dabrowa" w </w:t>
            </w:r>
            <w:r w:rsidRPr="00CD2BE3">
              <w:rPr>
                <w:rFonts w:cs="Calibri"/>
                <w:b/>
              </w:rPr>
              <w:t>miejscowości</w:t>
            </w:r>
            <w:r w:rsidRPr="00CD2BE3">
              <w:rPr>
                <w:rFonts w:cs="Calibri"/>
                <w:b/>
              </w:rPr>
              <w:t xml:space="preserve"> Droginia na </w:t>
            </w:r>
            <w:r w:rsidRPr="00CD2BE3">
              <w:rPr>
                <w:rFonts w:cs="Calibri"/>
                <w:b/>
              </w:rPr>
              <w:t>długości</w:t>
            </w:r>
            <w:r w:rsidRPr="00CD2BE3">
              <w:rPr>
                <w:rFonts w:cs="Calibri"/>
                <w:b/>
              </w:rPr>
              <w:t xml:space="preserve"> 345mb.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0CB6A3F5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CD2BE3" w:rsidRPr="00CD2BE3">
        <w:rPr>
          <w:rFonts w:cs="Calibri"/>
          <w:b/>
        </w:rPr>
        <w:t xml:space="preserve">Remont drogi rolnej "Dabrowa" w </w:t>
      </w:r>
      <w:r w:rsidR="00CD2BE3" w:rsidRPr="00CD2BE3">
        <w:rPr>
          <w:rFonts w:cs="Calibri"/>
          <w:b/>
        </w:rPr>
        <w:t>miejscowości</w:t>
      </w:r>
      <w:r w:rsidR="00CD2BE3" w:rsidRPr="00CD2BE3">
        <w:rPr>
          <w:rFonts w:cs="Calibri"/>
          <w:b/>
        </w:rPr>
        <w:t xml:space="preserve"> Droginia na </w:t>
      </w:r>
      <w:r w:rsidR="00CD2BE3" w:rsidRPr="00CD2BE3">
        <w:rPr>
          <w:rFonts w:cs="Calibri"/>
          <w:b/>
        </w:rPr>
        <w:t>długości</w:t>
      </w:r>
      <w:r w:rsidR="00CD2BE3" w:rsidRPr="00CD2BE3">
        <w:rPr>
          <w:rFonts w:cs="Calibri"/>
          <w:b/>
        </w:rPr>
        <w:t xml:space="preserve"> 345mb.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A26355C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CD2BE3">
        <w:rPr>
          <w:rFonts w:eastAsia="Times New Roman" w:cs="Calibri"/>
          <w:i/>
        </w:rPr>
        <w:t>1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1FF938B5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CD2BE3" w:rsidRPr="00CD2BE3">
        <w:rPr>
          <w:rFonts w:cs="Calibri"/>
          <w:b/>
        </w:rPr>
        <w:t>Remont drogi rolnej "Dabrowa" w miejscowości Droginia na długości 345mb.</w:t>
      </w:r>
      <w:bookmarkStart w:id="1" w:name="_GoBack"/>
      <w:bookmarkEnd w:id="1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CD2BE3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4C9C6-F3E1-4B7A-8CCE-FECD97C1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29</TotalTime>
  <Pages>3</Pages>
  <Words>929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10</cp:revision>
  <dcterms:created xsi:type="dcterms:W3CDTF">2019-06-26T11:08:00Z</dcterms:created>
  <dcterms:modified xsi:type="dcterms:W3CDTF">2020-07-02T09:46:00Z</dcterms:modified>
</cp:coreProperties>
</file>